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4AF6" w14:textId="54D69E28" w:rsidR="00216850" w:rsidRDefault="00F41026">
      <w:pPr>
        <w:rPr>
          <w:rFonts w:ascii="Helvetica" w:hAnsi="Helvetica" w:cs="Helvetica"/>
          <w:color w:val="202020"/>
          <w:sz w:val="27"/>
          <w:szCs w:val="27"/>
        </w:rPr>
      </w:pPr>
      <w:r>
        <w:rPr>
          <w:rStyle w:val="Fett"/>
          <w:rFonts w:ascii="Helvetica" w:hAnsi="Helvetica" w:cs="Helvetica"/>
          <w:color w:val="202020"/>
          <w:sz w:val="27"/>
          <w:szCs w:val="27"/>
        </w:rPr>
        <w:t>Seit Jahren fordern wir ein Konzept</w:t>
      </w:r>
      <w:r>
        <w:rPr>
          <w:rFonts w:ascii="Helvetica" w:hAnsi="Helvetica" w:cs="Helvetica"/>
          <w:color w:val="202020"/>
          <w:sz w:val="27"/>
          <w:szCs w:val="27"/>
        </w:rPr>
        <w:t xml:space="preserve"> zur Bewässerung der Straßenbäume im Bezirk. Regenwasserspeicher sind in Ergänzung zu Schwammstadt-Konzepten zu erproben und umzusetzen. Schnell, denn der Klimawandel rafft schon heute unsere Straßenbäume dahin. 2.000 davon sollen laut Bezirksamt schon im kommenden Jahr gefällt werden. Für Mensch und Klima ist das ein Desaster</w:t>
      </w:r>
    </w:p>
    <w:p w14:paraId="5D343A46" w14:textId="77777777" w:rsidR="00F41026" w:rsidRDefault="00F41026" w:rsidP="00F41026">
      <w:pPr>
        <w:numPr>
          <w:ilvl w:val="0"/>
          <w:numId w:val="1"/>
        </w:numPr>
        <w:spacing w:before="100" w:beforeAutospacing="1" w:after="100" w:afterAutospacing="1" w:line="360" w:lineRule="auto"/>
        <w:rPr>
          <w:rFonts w:ascii="Helvetica" w:eastAsia="Times New Roman" w:hAnsi="Helvetica" w:cs="Helvetica"/>
          <w:color w:val="202020"/>
          <w:sz w:val="27"/>
          <w:szCs w:val="27"/>
        </w:rPr>
      </w:pPr>
      <w:r>
        <w:rPr>
          <w:rStyle w:val="Fett"/>
          <w:rFonts w:ascii="Helvetica" w:eastAsia="Times New Roman" w:hAnsi="Helvetica" w:cs="Helvetica"/>
          <w:color w:val="202020"/>
          <w:sz w:val="27"/>
          <w:szCs w:val="27"/>
        </w:rPr>
        <w:t>Neue Bäume braucht die Stadt.</w:t>
      </w:r>
      <w:r>
        <w:rPr>
          <w:rFonts w:ascii="Helvetica" w:eastAsia="Times New Roman" w:hAnsi="Helvetica" w:cs="Helvetica"/>
          <w:color w:val="202020"/>
          <w:sz w:val="27"/>
          <w:szCs w:val="27"/>
        </w:rPr>
        <w:t xml:space="preserve"> Der Schwund der Straßenbäume ist gebremst, aber nicht gestoppt: 5833 Bäume wurden vergangenes Jahr in Berlin gefällt, bei uns in </w:t>
      </w:r>
      <w:proofErr w:type="spellStart"/>
      <w:r>
        <w:rPr>
          <w:rFonts w:ascii="Helvetica" w:eastAsia="Times New Roman" w:hAnsi="Helvetica" w:cs="Helvetica"/>
          <w:color w:val="202020"/>
          <w:sz w:val="27"/>
          <w:szCs w:val="27"/>
        </w:rPr>
        <w:t>Xhain</w:t>
      </w:r>
      <w:proofErr w:type="spellEnd"/>
      <w:r>
        <w:rPr>
          <w:rFonts w:ascii="Helvetica" w:eastAsia="Times New Roman" w:hAnsi="Helvetica" w:cs="Helvetica"/>
          <w:color w:val="202020"/>
          <w:sz w:val="27"/>
          <w:szCs w:val="27"/>
        </w:rPr>
        <w:t xml:space="preserve"> werden es auch im kommenden Jahr sehr viele werden: Das Bezirksamt hatte vor kurzem massive Fällungen angekündigt, weil hunderte Bäume die Stürme, Hitze und Dürre der vergangenen Jahre nicht überstanden hätten. </w:t>
      </w:r>
      <w:hyperlink r:id="rId5" w:history="1">
        <w:r>
          <w:rPr>
            <w:rStyle w:val="Hyperlink"/>
            <w:rFonts w:ascii="Helvetica" w:eastAsia="Times New Roman" w:hAnsi="Helvetica" w:cs="Helvetica"/>
            <w:color w:val="2BAADF"/>
            <w:sz w:val="27"/>
            <w:szCs w:val="27"/>
          </w:rPr>
          <w:t>tagesspiegel.de</w:t>
        </w:r>
      </w:hyperlink>
    </w:p>
    <w:p w14:paraId="487E57D8" w14:textId="77777777" w:rsidR="00F41026" w:rsidRDefault="00F41026"/>
    <w:sectPr w:rsidR="00F41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D3D"/>
    <w:multiLevelType w:val="multilevel"/>
    <w:tmpl w:val="1356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26"/>
    <w:rsid w:val="00100206"/>
    <w:rsid w:val="00C93B57"/>
    <w:rsid w:val="00F4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D778"/>
  <w15:chartTrackingRefBased/>
  <w15:docId w15:val="{1AE5B332-8ECC-402D-8C5D-746B527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41026"/>
    <w:rPr>
      <w:b/>
      <w:bCs/>
    </w:rPr>
  </w:style>
  <w:style w:type="character" w:styleId="Hyperlink">
    <w:name w:val="Hyperlink"/>
    <w:basedOn w:val="Absatz-Standardschriftart"/>
    <w:uiPriority w:val="99"/>
    <w:semiHidden/>
    <w:unhideWhenUsed/>
    <w:rsid w:val="00F4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tagesspiegel.de/r.html?uid=D.B.C8cG.BFDW.B9aqY.A.1S4BOvJnJyYFkmlPjUKeXUszDDy8QQW61ArJj3Lgbxp-pGWapKt6d4m_KLvzzbkx_ZU1Px5uKwkCSvSAs-WXbQ"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clempelius</dc:creator>
  <cp:keywords/>
  <dc:description/>
  <cp:lastModifiedBy>clempelius</cp:lastModifiedBy>
  <cp:revision>1</cp:revision>
  <dcterms:created xsi:type="dcterms:W3CDTF">2021-09-23T20:54:00Z</dcterms:created>
  <dcterms:modified xsi:type="dcterms:W3CDTF">2021-09-23T21:05:00Z</dcterms:modified>
</cp:coreProperties>
</file>